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2FA94" w14:textId="1094C55B" w:rsidR="00F2097A" w:rsidRDefault="008C1C5F">
      <w:pPr>
        <w:pStyle w:val="Textkrper"/>
        <w:spacing w:before="2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0FD40" wp14:editId="6B0310A0">
                <wp:simplePos x="0" y="0"/>
                <wp:positionH relativeFrom="page">
                  <wp:posOffset>539750</wp:posOffset>
                </wp:positionH>
                <wp:positionV relativeFrom="page">
                  <wp:posOffset>10154920</wp:posOffset>
                </wp:positionV>
                <wp:extent cx="6480175" cy="0"/>
                <wp:effectExtent l="0" t="0" r="0" b="0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D93A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99.6pt" to="552.75pt,7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" strokecolor="#231f20" strokeweight=".5pt">
                <w10:wrap anchorx="page" anchory="page"/>
              </v:line>
            </w:pict>
          </mc:Fallback>
        </mc:AlternateConten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7"/>
      </w:tblGrid>
      <w:tr w:rsidR="00414160" w14:paraId="1D7E7265" w14:textId="5C2E0A40" w:rsidTr="00950888">
        <w:trPr>
          <w:trHeight w:val="1134"/>
        </w:trPr>
        <w:tc>
          <w:tcPr>
            <w:tcW w:w="6951" w:type="dxa"/>
            <w:shd w:val="clear" w:color="auto" w:fill="F9F495"/>
            <w:tcMar>
              <w:left w:w="28" w:type="dxa"/>
            </w:tcMar>
          </w:tcPr>
          <w:p w14:paraId="2CFB2F77" w14:textId="3CCE5F59" w:rsidR="00414160" w:rsidRPr="007F2CFC" w:rsidRDefault="00414160" w:rsidP="007F2CFC">
            <w:pPr>
              <w:pStyle w:val="Textkrper"/>
              <w:spacing w:before="120" w:after="120" w:line="254" w:lineRule="exact"/>
              <w:ind w:left="142"/>
            </w:pPr>
            <w:r>
              <w:t>Im Alltag begegnen uns ständig Schalter, mit denen wir z.</w:t>
            </w:r>
            <w:r>
              <w:rPr>
                <w:w w:val="50"/>
              </w:rPr>
              <w:t> </w:t>
            </w:r>
            <w:r>
              <w:t>B. Haushaltsgeräte, Unterhaltungselektronik oder ganz simpel das Zimmerlicht ein- und aus</w:t>
            </w:r>
            <w:r>
              <w:softHyphen/>
              <w:t>schalten. Häufig sind diese Schalter keine einfachen Geräte mehr, die den Stromfluss durch mechanisches Unterbrechen des elektrischen Leiters regeln, sondern elektronische Bauteile, die wesentlich mehr Möglichkeiten bieten</w:t>
            </w:r>
            <w:r w:rsidRPr="00000D15">
              <w:rPr>
                <w:color w:val="231F20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6D4C285E" w14:textId="3663E656" w:rsidR="00414160" w:rsidRDefault="000B062E" w:rsidP="007F2CFC">
            <w:pPr>
              <w:pStyle w:val="Textkrper"/>
              <w:spacing w:before="120" w:after="120" w:line="254" w:lineRule="exact"/>
              <w:ind w:left="142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3CCED1E" wp14:editId="2485DE3C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5715</wp:posOffset>
                  </wp:positionV>
                  <wp:extent cx="1607986" cy="1933575"/>
                  <wp:effectExtent l="0" t="0" r="0" b="0"/>
                  <wp:wrapNone/>
                  <wp:docPr id="8" name="Grafik 8" descr="Ein Bild, das Text, draußen, Boden, Anzeig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Ein Bild, das Text, draußen, Boden, Anzeige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986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CD3DBB" w14:textId="11A8F2FB" w:rsidR="00F2097A" w:rsidRDefault="00414160">
      <w:pPr>
        <w:pStyle w:val="Textkrper"/>
        <w:rPr>
          <w:sz w:val="20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3E5175DC" wp14:editId="1337A347">
            <wp:simplePos x="0" y="0"/>
            <wp:positionH relativeFrom="page">
              <wp:posOffset>1009650</wp:posOffset>
            </wp:positionH>
            <wp:positionV relativeFrom="paragraph">
              <wp:posOffset>304165</wp:posOffset>
            </wp:positionV>
            <wp:extent cx="3923030" cy="2400300"/>
            <wp:effectExtent l="0" t="0" r="127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62ACA" w14:textId="40D8281A" w:rsidR="00F2097A" w:rsidRDefault="00257FCA" w:rsidP="00414160">
      <w:pPr>
        <w:pStyle w:val="Head"/>
        <w:spacing w:before="480"/>
      </w:pPr>
      <w:r w:rsidRPr="0094725A">
        <w:t>Versuchsdurchführung</w:t>
      </w:r>
      <w:r w:rsidR="008C1C5F">
        <w:rPr>
          <w:color w:val="231F20"/>
        </w:rPr>
        <w:t>:</w:t>
      </w:r>
    </w:p>
    <w:p w14:paraId="4C9D871E" w14:textId="40CC7F43" w:rsidR="00257FCA" w:rsidRDefault="00257FCA" w:rsidP="00AF5D99">
      <w:pPr>
        <w:pStyle w:val="AufgabePfeil"/>
      </w:pPr>
      <w:r w:rsidRPr="007904A0">
        <w:t>Baue</w:t>
      </w:r>
      <w:r>
        <w:t xml:space="preserve"> den </w:t>
      </w:r>
      <w:r w:rsidRPr="00AF5D99">
        <w:t>Stromkreis</w:t>
      </w:r>
      <w:r>
        <w:t xml:space="preserve"> gemäß Schaltplan</w:t>
      </w:r>
      <w:r w:rsidR="0026712F">
        <w:t xml:space="preserve"> A</w:t>
      </w:r>
      <w:r>
        <w:t xml:space="preserve"> auf und lasse ihn von deiner Lehr</w:t>
      </w:r>
      <w:r w:rsidR="0026712F">
        <w:t xml:space="preserve">kraft </w:t>
      </w:r>
      <w:r>
        <w:t>überprüfen.</w:t>
      </w:r>
    </w:p>
    <w:p w14:paraId="52556888" w14:textId="77777777" w:rsidR="00257FCA" w:rsidRDefault="00257FCA" w:rsidP="00AF5D99">
      <w:pPr>
        <w:pStyle w:val="AufgabePfeil"/>
      </w:pPr>
      <w:r>
        <w:t>Schalte die Spannungsquelle bei geöffnetem Schalter ein.</w:t>
      </w:r>
    </w:p>
    <w:p w14:paraId="3198130E" w14:textId="77777777" w:rsidR="00257FCA" w:rsidRDefault="00257FCA" w:rsidP="00AF5D99">
      <w:pPr>
        <w:pStyle w:val="AufgabePfeil"/>
      </w:pPr>
      <w:r>
        <w:t>Schließe den Schalter und beobachte die Lampe.</w:t>
      </w:r>
    </w:p>
    <w:p w14:paraId="321FDE46" w14:textId="77777777" w:rsidR="00257FCA" w:rsidRDefault="00257FCA" w:rsidP="00AF5D99">
      <w:pPr>
        <w:pStyle w:val="AufgabePfeil"/>
      </w:pPr>
      <w:r>
        <w:t>Schalte die Spannungsquelle wieder aus.</w:t>
      </w:r>
    </w:p>
    <w:p w14:paraId="0B9EE346" w14:textId="15ABA9DF" w:rsidR="00257FCA" w:rsidRDefault="00257FCA" w:rsidP="00E756C8">
      <w:pPr>
        <w:pStyle w:val="AufgabePfeil"/>
        <w:ind w:right="142"/>
      </w:pPr>
      <w:r>
        <w:t>Ersetze den herkömmlichen Schalter durch den elektronischen Schalter</w:t>
      </w:r>
      <w:r w:rsidR="00E54E0D">
        <w:t xml:space="preserve"> (Schaltplan B)</w:t>
      </w:r>
      <w:r>
        <w:t xml:space="preserve">. </w:t>
      </w:r>
      <w:r w:rsidR="00E756C8">
        <w:br/>
      </w:r>
      <w:r>
        <w:t>Achte auf die richtige Polarität des elektronischen Schalters.</w:t>
      </w:r>
    </w:p>
    <w:p w14:paraId="69819E9D" w14:textId="1FE85767" w:rsidR="00257FCA" w:rsidRDefault="00257FCA" w:rsidP="00E756C8">
      <w:pPr>
        <w:pStyle w:val="AufgabePfeil"/>
        <w:ind w:right="142"/>
      </w:pPr>
      <w:r>
        <w:t xml:space="preserve">Verbinde den elektronischen Schalter mit deinem Microcontroller – </w:t>
      </w:r>
      <w:r w:rsidR="00E91E13">
        <w:t>z.</w:t>
      </w:r>
      <w:r w:rsidR="00E91E13">
        <w:rPr>
          <w:w w:val="50"/>
        </w:rPr>
        <w:t> </w:t>
      </w:r>
      <w:r w:rsidR="00E91E13">
        <w:t xml:space="preserve">B. </w:t>
      </w:r>
      <w:r>
        <w:t xml:space="preserve">dem Calliope. </w:t>
      </w:r>
      <w:r w:rsidR="00E756C8">
        <w:br/>
      </w:r>
      <w:r>
        <w:t xml:space="preserve">Achte darauf, dass </w:t>
      </w:r>
      <w:r w:rsidR="00414381">
        <w:t>d</w:t>
      </w:r>
      <w:r>
        <w:t>u den digitalen Anschluss-Port (Grove-Connector) verwendest.</w:t>
      </w:r>
    </w:p>
    <w:p w14:paraId="2CAED0FE" w14:textId="2422BD70" w:rsidR="00257FCA" w:rsidRDefault="00257FCA" w:rsidP="00E756C8">
      <w:pPr>
        <w:pStyle w:val="AufgabePfeil"/>
        <w:ind w:right="142"/>
      </w:pPr>
      <w:r>
        <w:t xml:space="preserve">Programmiere deinen Calliope so, dass er den elektronischen Schalter aktiviert, </w:t>
      </w:r>
      <w:r w:rsidR="00E756C8">
        <w:br/>
      </w:r>
      <w:r>
        <w:t>solange du die Taste „A“ drückst.</w:t>
      </w:r>
    </w:p>
    <w:p w14:paraId="49945F96" w14:textId="42F475BA" w:rsidR="00257FCA" w:rsidRDefault="00257FCA" w:rsidP="00E756C8">
      <w:pPr>
        <w:pStyle w:val="AufgabePfeil"/>
        <w:ind w:right="142"/>
      </w:pPr>
      <w:r>
        <w:t>Schalte die Spannungsquelle wieder ein und probiere deine Schaltung aus.</w:t>
      </w:r>
    </w:p>
    <w:p w14:paraId="5D860A9B" w14:textId="77777777" w:rsidR="00414381" w:rsidRDefault="00414381" w:rsidP="00AF5D99">
      <w:pPr>
        <w:pStyle w:val="Head"/>
      </w:pPr>
      <w:r w:rsidRPr="00AF5D99">
        <w:t>Auswertung</w:t>
      </w:r>
      <w:r>
        <w:t>:</w:t>
      </w:r>
    </w:p>
    <w:p w14:paraId="7A51C461" w14:textId="77777777" w:rsidR="00414381" w:rsidRDefault="00414381" w:rsidP="00AF5D99">
      <w:pPr>
        <w:pStyle w:val="Num"/>
        <w:contextualSpacing w:val="0"/>
      </w:pPr>
      <w:r>
        <w:t xml:space="preserve">Beschreibe die Unterschiede der beiden </w:t>
      </w:r>
      <w:r w:rsidRPr="00AF5D99">
        <w:t>Schaltungen</w:t>
      </w:r>
      <w:r>
        <w:t>.</w:t>
      </w:r>
    </w:p>
    <w:p w14:paraId="2DE7C8E8" w14:textId="77777777" w:rsidR="00414381" w:rsidRDefault="00414381" w:rsidP="00AF5D99">
      <w:pPr>
        <w:pStyle w:val="Num"/>
        <w:contextualSpacing w:val="0"/>
      </w:pPr>
      <w:r>
        <w:t>Erläutere Vor- und Nachteile der beiden Schalter.</w:t>
      </w:r>
    </w:p>
    <w:p w14:paraId="301335F0" w14:textId="77777777" w:rsidR="00414381" w:rsidRDefault="00414381" w:rsidP="00AF5D99">
      <w:pPr>
        <w:pStyle w:val="Num"/>
        <w:contextualSpacing w:val="0"/>
      </w:pPr>
      <w:r>
        <w:t>Nenne je drei Beispiele, in denen ein normaler bzw. ein elektronischer Schalter verwendet wird.</w:t>
      </w:r>
    </w:p>
    <w:p w14:paraId="6C0900DE" w14:textId="77777777" w:rsidR="00414381" w:rsidRDefault="00414381" w:rsidP="00AF5D99">
      <w:pPr>
        <w:pStyle w:val="Head"/>
      </w:pPr>
      <w:r>
        <w:t>Aufgaben zur Binnendifferenzierung:</w:t>
      </w:r>
    </w:p>
    <w:p w14:paraId="307325D5" w14:textId="3099BE06" w:rsidR="00414381" w:rsidRDefault="00414381" w:rsidP="00AF5D99">
      <w:pPr>
        <w:pStyle w:val="Num"/>
        <w:contextualSpacing w:val="0"/>
      </w:pPr>
      <w:r>
        <w:t xml:space="preserve">Programmiere </w:t>
      </w:r>
      <w:r w:rsidRPr="007904A0">
        <w:t>einen</w:t>
      </w:r>
      <w:r>
        <w:t xml:space="preserve"> Schalter mit Zusatzfunktion (z.</w:t>
      </w:r>
      <w:r w:rsidR="00E91E13">
        <w:rPr>
          <w:w w:val="50"/>
        </w:rPr>
        <w:t> </w:t>
      </w:r>
      <w:r>
        <w:t>B. längere Schaltzeit, Blinkfunktion…)</w:t>
      </w:r>
    </w:p>
    <w:p w14:paraId="5DAC7B62" w14:textId="42BCF4A0" w:rsidR="00F2097A" w:rsidRPr="00270BC0" w:rsidRDefault="00414381" w:rsidP="00270BC0">
      <w:pPr>
        <w:pStyle w:val="Num"/>
        <w:sectPr w:rsidR="00F2097A" w:rsidRPr="00270BC0" w:rsidSect="00B323CF">
          <w:headerReference w:type="first" r:id="rId9"/>
          <w:footerReference w:type="first" r:id="rId10"/>
          <w:pgSz w:w="11910" w:h="16840"/>
          <w:pgMar w:top="600" w:right="900" w:bottom="700" w:left="520" w:header="567" w:footer="514" w:gutter="0"/>
          <w:cols w:space="720"/>
          <w:titlePg/>
          <w:docGrid w:linePitch="299"/>
        </w:sectPr>
      </w:pPr>
      <w:r>
        <w:t>Programmiere einen Schalter der zusätzlich ein Tonsignal während des Schaltvorgangs erzeugt.</w:t>
      </w:r>
    </w:p>
    <w:p w14:paraId="009076B5" w14:textId="1D4D154B" w:rsidR="00F2097A" w:rsidRPr="00270BC0" w:rsidRDefault="00F2097A" w:rsidP="00270BC0">
      <w:pPr>
        <w:pStyle w:val="Textkrper"/>
        <w:spacing w:line="20" w:lineRule="exact"/>
        <w:rPr>
          <w:sz w:val="2"/>
        </w:rPr>
      </w:pPr>
    </w:p>
    <w:sectPr w:rsidR="00F2097A" w:rsidRPr="00270BC0">
      <w:type w:val="continuous"/>
      <w:pgSz w:w="11910" w:h="16840"/>
      <w:pgMar w:top="600" w:right="900" w:bottom="700" w:left="520" w:header="720" w:footer="720" w:gutter="0"/>
      <w:cols w:num="2" w:space="720" w:equalWidth="0">
        <w:col w:w="6840" w:space="121"/>
        <w:col w:w="35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372C8" w14:textId="77777777" w:rsidR="005E777A" w:rsidRDefault="008C1C5F">
      <w:r>
        <w:separator/>
      </w:r>
    </w:p>
  </w:endnote>
  <w:endnote w:type="continuationSeparator" w:id="0">
    <w:p w14:paraId="6D8589DF" w14:textId="77777777" w:rsidR="005E777A" w:rsidRDefault="008C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V Source Sans">
    <w:altName w:val="CV Source Sans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63985" w14:textId="3C025038" w:rsidR="004335C9" w:rsidRDefault="004335C9" w:rsidP="00136452">
    <w:pPr>
      <w:pStyle w:val="Fuzeile"/>
      <w:tabs>
        <w:tab w:val="clear" w:pos="4536"/>
        <w:tab w:val="clear" w:pos="9072"/>
        <w:tab w:val="left" w:pos="82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8B8082C" wp14:editId="463D62C1">
              <wp:simplePos x="0" y="0"/>
              <wp:positionH relativeFrom="page">
                <wp:posOffset>525780</wp:posOffset>
              </wp:positionH>
              <wp:positionV relativeFrom="page">
                <wp:posOffset>10225405</wp:posOffset>
              </wp:positionV>
              <wp:extent cx="1735200" cy="147600"/>
              <wp:effectExtent l="0" t="0" r="17780" b="508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2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EFB94" w14:textId="77777777" w:rsidR="004335C9" w:rsidRPr="00414381" w:rsidRDefault="004335C9" w:rsidP="004335C9">
                          <w:pPr>
                            <w:spacing w:before="20"/>
                            <w:ind w:left="2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14381">
                            <w:rPr>
                              <w:rFonts w:asciiTheme="minorHAnsi" w:hAnsiTheme="minorHAnsi" w:cstheme="minorHAnsi"/>
                              <w:color w:val="231F20"/>
                              <w:sz w:val="16"/>
                              <w:szCs w:val="16"/>
                            </w:rPr>
                            <w:t>© 20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z w:val="16"/>
                              <w:szCs w:val="16"/>
                            </w:rPr>
                            <w:t>21</w:t>
                          </w:r>
                          <w:r w:rsidRPr="00414381">
                            <w:rPr>
                              <w:rFonts w:asciiTheme="minorHAnsi" w:hAnsiTheme="minorHAnsi" w:cstheme="minorHAnsi"/>
                              <w:color w:val="231F20"/>
                              <w:sz w:val="16"/>
                              <w:szCs w:val="16"/>
                            </w:rPr>
                            <w:t xml:space="preserve"> Cornelsen Experimenta,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808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.4pt;margin-top:805.15pt;width:136.65pt;height:11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" filled="f" stroked="f">
              <v:textbox inset="0,0,0,0">
                <w:txbxContent>
                  <w:p w14:paraId="78DEFB94" w14:textId="77777777" w:rsidR="004335C9" w:rsidRPr="00414381" w:rsidRDefault="004335C9" w:rsidP="004335C9">
                    <w:pPr>
                      <w:spacing w:before="20"/>
                      <w:ind w:left="2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14381">
                      <w:rPr>
                        <w:rFonts w:asciiTheme="minorHAnsi" w:hAnsiTheme="minorHAnsi" w:cstheme="minorHAnsi"/>
                        <w:color w:val="231F20"/>
                        <w:sz w:val="16"/>
                        <w:szCs w:val="16"/>
                      </w:rPr>
                      <w:t>© 20</w:t>
                    </w:r>
                    <w:r>
                      <w:rPr>
                        <w:rFonts w:asciiTheme="minorHAnsi" w:hAnsiTheme="minorHAnsi" w:cstheme="minorHAnsi"/>
                        <w:color w:val="231F20"/>
                        <w:sz w:val="16"/>
                        <w:szCs w:val="16"/>
                      </w:rPr>
                      <w:t>21</w:t>
                    </w:r>
                    <w:r w:rsidRPr="00414381">
                      <w:rPr>
                        <w:rFonts w:asciiTheme="minorHAnsi" w:hAnsiTheme="minorHAnsi" w:cstheme="minorHAnsi"/>
                        <w:color w:val="231F20"/>
                        <w:sz w:val="16"/>
                        <w:szCs w:val="16"/>
                      </w:rPr>
                      <w:t xml:space="preserve"> Cornelsen Experimenta,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645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554BC" w14:textId="77777777" w:rsidR="005E777A" w:rsidRDefault="008C1C5F">
      <w:r>
        <w:separator/>
      </w:r>
    </w:p>
  </w:footnote>
  <w:footnote w:type="continuationSeparator" w:id="0">
    <w:p w14:paraId="57069E6B" w14:textId="77777777" w:rsidR="005E777A" w:rsidRDefault="008C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48053" w14:textId="472A9A24" w:rsidR="00B323CF" w:rsidRDefault="00B323CF">
    <w:pPr>
      <w:pStyle w:val="Kopfzeile"/>
    </w:pPr>
  </w:p>
  <w:p w14:paraId="4EECDD9D" w14:textId="0A791CC5" w:rsidR="00902D88" w:rsidRPr="004335C9" w:rsidRDefault="00902D88" w:rsidP="00902D88">
    <w:pPr>
      <w:pStyle w:val="Kopfzeile"/>
      <w:tabs>
        <w:tab w:val="clear" w:pos="4536"/>
        <w:tab w:val="clear" w:pos="9072"/>
        <w:tab w:val="center" w:pos="8505"/>
        <w:tab w:val="right" w:pos="10348"/>
      </w:tabs>
      <w:ind w:left="567"/>
    </w:pPr>
    <w:r w:rsidRPr="00BE3EC6">
      <w:rPr>
        <w:b/>
        <w:bCs/>
        <w:sz w:val="28"/>
        <w:szCs w:val="28"/>
        <w:u w:val="single"/>
      </w:rPr>
      <w:t>0</w:t>
    </w:r>
    <w:r>
      <w:rPr>
        <w:b/>
        <w:bCs/>
        <w:sz w:val="28"/>
        <w:szCs w:val="28"/>
        <w:u w:val="single"/>
      </w:rPr>
      <w:t>1</w:t>
    </w:r>
    <w:r>
      <w:rPr>
        <w:sz w:val="28"/>
        <w:szCs w:val="28"/>
        <w:u w:val="single"/>
      </w:rPr>
      <w:t xml:space="preserve"> </w:t>
    </w:r>
    <w:r>
      <w:rPr>
        <w:b/>
        <w:bCs/>
        <w:sz w:val="28"/>
        <w:szCs w:val="28"/>
        <w:u w:val="single"/>
      </w:rPr>
      <w:t>Elektronisch schalten im einfachen Stromkreis</w:t>
    </w:r>
    <w:r>
      <w:rPr>
        <w:u w:val="single"/>
      </w:rPr>
      <w:tab/>
    </w:r>
    <w:r w:rsidRPr="004335C9">
      <w:tab/>
    </w:r>
    <w:r w:rsidRPr="004335C9">
      <w:rPr>
        <w:noProof/>
      </w:rPr>
      <w:drawing>
        <wp:inline distT="0" distB="0" distL="0" distR="0" wp14:anchorId="73E0C468" wp14:editId="10DBC5B7">
          <wp:extent cx="971550" cy="242888"/>
          <wp:effectExtent l="0" t="0" r="0" b="508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rafik 4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782" cy="245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EB303" w14:textId="77777777" w:rsidR="00902D88" w:rsidRDefault="00902D88" w:rsidP="00902D88">
    <w:pPr>
      <w:pStyle w:val="Kopfzeile"/>
      <w:tabs>
        <w:tab w:val="clear" w:pos="4536"/>
        <w:tab w:val="left" w:pos="5670"/>
      </w:tabs>
      <w:ind w:firstLine="567"/>
    </w:pPr>
  </w:p>
  <w:p w14:paraId="42BBD3BB" w14:textId="5BB9E164" w:rsidR="00B323CF" w:rsidRDefault="00902D88" w:rsidP="00902D88">
    <w:pPr>
      <w:pStyle w:val="Kopfzeile"/>
      <w:tabs>
        <w:tab w:val="clear" w:pos="4536"/>
        <w:tab w:val="left" w:pos="5670"/>
      </w:tabs>
      <w:ind w:firstLine="567"/>
    </w:pPr>
    <w:r>
      <w:t xml:space="preserve">Name: </w:t>
    </w:r>
    <w:r>
      <w:tab/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B7C80"/>
    <w:multiLevelType w:val="hybridMultilevel"/>
    <w:tmpl w:val="C4E2895A"/>
    <w:lvl w:ilvl="0" w:tplc="B160454E">
      <w:start w:val="1"/>
      <w:numFmt w:val="decimal"/>
      <w:pStyle w:val="Num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B85"/>
    <w:multiLevelType w:val="hybridMultilevel"/>
    <w:tmpl w:val="750493BC"/>
    <w:lvl w:ilvl="0" w:tplc="3DD0E3AC">
      <w:start w:val="1"/>
      <w:numFmt w:val="bullet"/>
      <w:pStyle w:val="AufgabePfeil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4FD"/>
    <w:multiLevelType w:val="hybridMultilevel"/>
    <w:tmpl w:val="8F124812"/>
    <w:lvl w:ilvl="0" w:tplc="63784830">
      <w:numFmt w:val="bullet"/>
      <w:lvlText w:val="•"/>
      <w:lvlJc w:val="left"/>
      <w:pPr>
        <w:ind w:left="2793" w:hanging="60"/>
      </w:pPr>
      <w:rPr>
        <w:rFonts w:ascii="CV Source Sans" w:eastAsia="CV Source Sans" w:hAnsi="CV Source Sans" w:cs="CV Source Sans" w:hint="default"/>
        <w:color w:val="ED1C24"/>
        <w:w w:val="106"/>
        <w:sz w:val="11"/>
        <w:szCs w:val="11"/>
        <w:lang w:val="de-DE" w:eastAsia="de-DE" w:bidi="de-DE"/>
      </w:rPr>
    </w:lvl>
    <w:lvl w:ilvl="1" w:tplc="F1805EB0">
      <w:numFmt w:val="bullet"/>
      <w:lvlText w:val="•"/>
      <w:lvlJc w:val="left"/>
      <w:pPr>
        <w:ind w:left="2932" w:hanging="60"/>
      </w:pPr>
      <w:rPr>
        <w:rFonts w:hint="default"/>
        <w:lang w:val="de-DE" w:eastAsia="de-DE" w:bidi="de-DE"/>
      </w:rPr>
    </w:lvl>
    <w:lvl w:ilvl="2" w:tplc="0AF269EA">
      <w:numFmt w:val="bullet"/>
      <w:lvlText w:val="•"/>
      <w:lvlJc w:val="left"/>
      <w:pPr>
        <w:ind w:left="3064" w:hanging="60"/>
      </w:pPr>
      <w:rPr>
        <w:rFonts w:hint="default"/>
        <w:lang w:val="de-DE" w:eastAsia="de-DE" w:bidi="de-DE"/>
      </w:rPr>
    </w:lvl>
    <w:lvl w:ilvl="3" w:tplc="BD40D740">
      <w:numFmt w:val="bullet"/>
      <w:lvlText w:val="•"/>
      <w:lvlJc w:val="left"/>
      <w:pPr>
        <w:ind w:left="3196" w:hanging="60"/>
      </w:pPr>
      <w:rPr>
        <w:rFonts w:hint="default"/>
        <w:lang w:val="de-DE" w:eastAsia="de-DE" w:bidi="de-DE"/>
      </w:rPr>
    </w:lvl>
    <w:lvl w:ilvl="4" w:tplc="6E44B946">
      <w:numFmt w:val="bullet"/>
      <w:lvlText w:val="•"/>
      <w:lvlJc w:val="left"/>
      <w:pPr>
        <w:ind w:left="3328" w:hanging="60"/>
      </w:pPr>
      <w:rPr>
        <w:rFonts w:hint="default"/>
        <w:lang w:val="de-DE" w:eastAsia="de-DE" w:bidi="de-DE"/>
      </w:rPr>
    </w:lvl>
    <w:lvl w:ilvl="5" w:tplc="5B64865A">
      <w:numFmt w:val="bullet"/>
      <w:lvlText w:val="•"/>
      <w:lvlJc w:val="left"/>
      <w:pPr>
        <w:ind w:left="3460" w:hanging="60"/>
      </w:pPr>
      <w:rPr>
        <w:rFonts w:hint="default"/>
        <w:lang w:val="de-DE" w:eastAsia="de-DE" w:bidi="de-DE"/>
      </w:rPr>
    </w:lvl>
    <w:lvl w:ilvl="6" w:tplc="A254EC44">
      <w:numFmt w:val="bullet"/>
      <w:lvlText w:val="•"/>
      <w:lvlJc w:val="left"/>
      <w:pPr>
        <w:ind w:left="3592" w:hanging="60"/>
      </w:pPr>
      <w:rPr>
        <w:rFonts w:hint="default"/>
        <w:lang w:val="de-DE" w:eastAsia="de-DE" w:bidi="de-DE"/>
      </w:rPr>
    </w:lvl>
    <w:lvl w:ilvl="7" w:tplc="9796D758">
      <w:numFmt w:val="bullet"/>
      <w:lvlText w:val="•"/>
      <w:lvlJc w:val="left"/>
      <w:pPr>
        <w:ind w:left="3724" w:hanging="60"/>
      </w:pPr>
      <w:rPr>
        <w:rFonts w:hint="default"/>
        <w:lang w:val="de-DE" w:eastAsia="de-DE" w:bidi="de-DE"/>
      </w:rPr>
    </w:lvl>
    <w:lvl w:ilvl="8" w:tplc="FC40D36A">
      <w:numFmt w:val="bullet"/>
      <w:lvlText w:val="•"/>
      <w:lvlJc w:val="left"/>
      <w:pPr>
        <w:ind w:left="3856" w:hanging="60"/>
      </w:pPr>
      <w:rPr>
        <w:rFonts w:hint="default"/>
        <w:lang w:val="de-DE" w:eastAsia="de-DE" w:bidi="de-DE"/>
      </w:rPr>
    </w:lvl>
  </w:abstractNum>
  <w:abstractNum w:abstractNumId="3" w15:restartNumberingAfterBreak="0">
    <w:nsid w:val="40C3483E"/>
    <w:multiLevelType w:val="hybridMultilevel"/>
    <w:tmpl w:val="7638E3D6"/>
    <w:lvl w:ilvl="0" w:tplc="0D108A5A">
      <w:start w:val="1"/>
      <w:numFmt w:val="decimal"/>
      <w:lvlText w:val="%1."/>
      <w:lvlJc w:val="left"/>
      <w:pPr>
        <w:ind w:left="879" w:hanging="284"/>
      </w:pPr>
      <w:rPr>
        <w:rFonts w:ascii="Calibri" w:eastAsia="Calibri" w:hAnsi="Calibri" w:cs="Calibri" w:hint="default"/>
        <w:color w:val="231F20"/>
        <w:spacing w:val="-19"/>
        <w:w w:val="99"/>
        <w:sz w:val="21"/>
        <w:szCs w:val="21"/>
        <w:lang w:val="de-DE" w:eastAsia="de-DE" w:bidi="de-DE"/>
      </w:rPr>
    </w:lvl>
    <w:lvl w:ilvl="1" w:tplc="3460AF34">
      <w:numFmt w:val="bullet"/>
      <w:lvlText w:val="•"/>
      <w:lvlJc w:val="left"/>
      <w:pPr>
        <w:ind w:left="1475" w:hanging="284"/>
      </w:pPr>
      <w:rPr>
        <w:rFonts w:hint="default"/>
        <w:lang w:val="de-DE" w:eastAsia="de-DE" w:bidi="de-DE"/>
      </w:rPr>
    </w:lvl>
    <w:lvl w:ilvl="2" w:tplc="F6469618">
      <w:numFmt w:val="bullet"/>
      <w:lvlText w:val="•"/>
      <w:lvlJc w:val="left"/>
      <w:pPr>
        <w:ind w:left="2071" w:hanging="284"/>
      </w:pPr>
      <w:rPr>
        <w:rFonts w:hint="default"/>
        <w:lang w:val="de-DE" w:eastAsia="de-DE" w:bidi="de-DE"/>
      </w:rPr>
    </w:lvl>
    <w:lvl w:ilvl="3" w:tplc="985C6F2A">
      <w:numFmt w:val="bullet"/>
      <w:lvlText w:val="•"/>
      <w:lvlJc w:val="left"/>
      <w:pPr>
        <w:ind w:left="2667" w:hanging="284"/>
      </w:pPr>
      <w:rPr>
        <w:rFonts w:hint="default"/>
        <w:lang w:val="de-DE" w:eastAsia="de-DE" w:bidi="de-DE"/>
      </w:rPr>
    </w:lvl>
    <w:lvl w:ilvl="4" w:tplc="0B04F294">
      <w:numFmt w:val="bullet"/>
      <w:lvlText w:val="•"/>
      <w:lvlJc w:val="left"/>
      <w:pPr>
        <w:ind w:left="3263" w:hanging="284"/>
      </w:pPr>
      <w:rPr>
        <w:rFonts w:hint="default"/>
        <w:lang w:val="de-DE" w:eastAsia="de-DE" w:bidi="de-DE"/>
      </w:rPr>
    </w:lvl>
    <w:lvl w:ilvl="5" w:tplc="C01C69BE">
      <w:numFmt w:val="bullet"/>
      <w:lvlText w:val="•"/>
      <w:lvlJc w:val="left"/>
      <w:pPr>
        <w:ind w:left="3859" w:hanging="284"/>
      </w:pPr>
      <w:rPr>
        <w:rFonts w:hint="default"/>
        <w:lang w:val="de-DE" w:eastAsia="de-DE" w:bidi="de-DE"/>
      </w:rPr>
    </w:lvl>
    <w:lvl w:ilvl="6" w:tplc="405C5966">
      <w:numFmt w:val="bullet"/>
      <w:lvlText w:val="•"/>
      <w:lvlJc w:val="left"/>
      <w:pPr>
        <w:ind w:left="4455" w:hanging="284"/>
      </w:pPr>
      <w:rPr>
        <w:rFonts w:hint="default"/>
        <w:lang w:val="de-DE" w:eastAsia="de-DE" w:bidi="de-DE"/>
      </w:rPr>
    </w:lvl>
    <w:lvl w:ilvl="7" w:tplc="0B227DC0">
      <w:numFmt w:val="bullet"/>
      <w:lvlText w:val="•"/>
      <w:lvlJc w:val="left"/>
      <w:pPr>
        <w:ind w:left="5051" w:hanging="284"/>
      </w:pPr>
      <w:rPr>
        <w:rFonts w:hint="default"/>
        <w:lang w:val="de-DE" w:eastAsia="de-DE" w:bidi="de-DE"/>
      </w:rPr>
    </w:lvl>
    <w:lvl w:ilvl="8" w:tplc="B71C3C36">
      <w:numFmt w:val="bullet"/>
      <w:lvlText w:val="•"/>
      <w:lvlJc w:val="left"/>
      <w:pPr>
        <w:ind w:left="5647" w:hanging="284"/>
      </w:pPr>
      <w:rPr>
        <w:rFonts w:hint="default"/>
        <w:lang w:val="de-DE" w:eastAsia="de-DE" w:bidi="de-DE"/>
      </w:rPr>
    </w:lvl>
  </w:abstractNum>
  <w:abstractNum w:abstractNumId="4" w15:restartNumberingAfterBreak="0">
    <w:nsid w:val="54725B89"/>
    <w:multiLevelType w:val="hybridMultilevel"/>
    <w:tmpl w:val="5D42281E"/>
    <w:lvl w:ilvl="0" w:tplc="60B2F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2DAB"/>
    <w:multiLevelType w:val="hybridMultilevel"/>
    <w:tmpl w:val="B24C9CE2"/>
    <w:lvl w:ilvl="0" w:tplc="192E5DE4">
      <w:start w:val="1"/>
      <w:numFmt w:val="bullet"/>
      <w:pStyle w:val="Aufzhlungdivi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D431E"/>
    <w:multiLevelType w:val="hybridMultilevel"/>
    <w:tmpl w:val="8B5CF43C"/>
    <w:lvl w:ilvl="0" w:tplc="61E60C2E">
      <w:start w:val="1"/>
      <w:numFmt w:val="bullet"/>
      <w:pStyle w:val="Aufzhlung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73087"/>
    <w:multiLevelType w:val="hybridMultilevel"/>
    <w:tmpl w:val="7AC6A4DC"/>
    <w:lvl w:ilvl="0" w:tplc="D5E65D2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7A"/>
    <w:rsid w:val="00017094"/>
    <w:rsid w:val="0007767C"/>
    <w:rsid w:val="000B062E"/>
    <w:rsid w:val="00136452"/>
    <w:rsid w:val="001C0056"/>
    <w:rsid w:val="00257FCA"/>
    <w:rsid w:val="0026712F"/>
    <w:rsid w:val="00270BC0"/>
    <w:rsid w:val="00414160"/>
    <w:rsid w:val="00414381"/>
    <w:rsid w:val="004335C9"/>
    <w:rsid w:val="005E777A"/>
    <w:rsid w:val="00736C4E"/>
    <w:rsid w:val="0076077A"/>
    <w:rsid w:val="00765D78"/>
    <w:rsid w:val="007904A0"/>
    <w:rsid w:val="007A7863"/>
    <w:rsid w:val="007F2CFC"/>
    <w:rsid w:val="00807814"/>
    <w:rsid w:val="00847D74"/>
    <w:rsid w:val="008C1C5F"/>
    <w:rsid w:val="008E0D36"/>
    <w:rsid w:val="00902D88"/>
    <w:rsid w:val="00950888"/>
    <w:rsid w:val="009B4243"/>
    <w:rsid w:val="00A253AD"/>
    <w:rsid w:val="00AF5D99"/>
    <w:rsid w:val="00B11035"/>
    <w:rsid w:val="00B323CF"/>
    <w:rsid w:val="00BE2B98"/>
    <w:rsid w:val="00D861B0"/>
    <w:rsid w:val="00D9315B"/>
    <w:rsid w:val="00DA7D87"/>
    <w:rsid w:val="00DC36CE"/>
    <w:rsid w:val="00E54E0D"/>
    <w:rsid w:val="00E756C8"/>
    <w:rsid w:val="00E91E13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18B32D"/>
  <w15:docId w15:val="{F8CB4452-8A05-4DB0-ACBE-493C675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595"/>
      <w:outlineLvl w:val="0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34"/>
    <w:qFormat/>
    <w:pPr>
      <w:spacing w:before="113"/>
      <w:ind w:left="879" w:right="38" w:hanging="28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Head">
    <w:name w:val="Head"/>
    <w:basedOn w:val="Standard"/>
    <w:qFormat/>
    <w:rsid w:val="00AF5D99"/>
    <w:pPr>
      <w:spacing w:before="240" w:after="60"/>
      <w:ind w:left="567"/>
    </w:pPr>
    <w:rPr>
      <w:b/>
      <w:bCs/>
      <w:sz w:val="21"/>
      <w:szCs w:val="21"/>
    </w:rPr>
  </w:style>
  <w:style w:type="paragraph" w:customStyle="1" w:styleId="AufgabePfeil">
    <w:name w:val="Aufgabe Pfeil"/>
    <w:basedOn w:val="Listenabsatz"/>
    <w:qFormat/>
    <w:rsid w:val="00AF5D99"/>
    <w:pPr>
      <w:widowControl/>
      <w:numPr>
        <w:numId w:val="4"/>
      </w:numPr>
      <w:autoSpaceDE/>
      <w:autoSpaceDN/>
      <w:spacing w:before="120" w:after="120"/>
      <w:ind w:left="851" w:right="0" w:hanging="284"/>
      <w:jc w:val="left"/>
    </w:pPr>
    <w:rPr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4143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4381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4143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4381"/>
    <w:rPr>
      <w:rFonts w:ascii="Calibri" w:eastAsia="Calibri" w:hAnsi="Calibri" w:cs="Calibri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43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43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4381"/>
    <w:rPr>
      <w:rFonts w:ascii="Calibri" w:eastAsia="Calibri" w:hAnsi="Calibri" w:cs="Calibri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4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4381"/>
    <w:rPr>
      <w:rFonts w:ascii="Calibri" w:eastAsia="Calibri" w:hAnsi="Calibri" w:cs="Calibri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381"/>
    <w:rPr>
      <w:rFonts w:ascii="Segoe UI" w:eastAsia="Calibri" w:hAnsi="Segoe UI" w:cs="Segoe UI"/>
      <w:sz w:val="18"/>
      <w:szCs w:val="18"/>
      <w:lang w:val="de-DE" w:eastAsia="de-DE" w:bidi="de-DE"/>
    </w:rPr>
  </w:style>
  <w:style w:type="paragraph" w:customStyle="1" w:styleId="Num">
    <w:name w:val="Num"/>
    <w:basedOn w:val="Listenabsatz"/>
    <w:qFormat/>
    <w:rsid w:val="00AF5D99"/>
    <w:pPr>
      <w:widowControl/>
      <w:numPr>
        <w:numId w:val="6"/>
      </w:numPr>
      <w:autoSpaceDE/>
      <w:autoSpaceDN/>
      <w:spacing w:before="120" w:after="120" w:line="259" w:lineRule="auto"/>
      <w:ind w:left="851" w:right="0" w:hanging="284"/>
      <w:contextualSpacing/>
      <w:jc w:val="left"/>
    </w:pPr>
    <w:rPr>
      <w:sz w:val="21"/>
    </w:rPr>
  </w:style>
  <w:style w:type="paragraph" w:customStyle="1" w:styleId="AufzhlungBulletpoint">
    <w:name w:val="Aufzählung Bulletpoint"/>
    <w:basedOn w:val="Listenabsatz"/>
    <w:qFormat/>
    <w:rsid w:val="009B4243"/>
    <w:pPr>
      <w:numPr>
        <w:numId w:val="7"/>
      </w:numPr>
      <w:spacing w:before="0"/>
      <w:ind w:left="227" w:right="40" w:hanging="142"/>
      <w:jc w:val="left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B424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9B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divis">
    <w:name w:val="Aufzählung divis"/>
    <w:basedOn w:val="Listenabsatz"/>
    <w:qFormat/>
    <w:rsid w:val="009B4243"/>
    <w:pPr>
      <w:widowControl/>
      <w:numPr>
        <w:numId w:val="8"/>
      </w:numPr>
      <w:autoSpaceDE/>
      <w:autoSpaceDN/>
      <w:spacing w:before="0" w:after="160" w:line="259" w:lineRule="auto"/>
      <w:ind w:left="1134" w:right="0" w:hanging="283"/>
      <w:contextualSpacing/>
      <w:jc w:val="left"/>
    </w:pPr>
  </w:style>
  <w:style w:type="paragraph" w:customStyle="1" w:styleId="Flie">
    <w:name w:val="Fließ"/>
    <w:basedOn w:val="Standard"/>
    <w:qFormat/>
    <w:rsid w:val="009B4243"/>
    <w:pPr>
      <w:spacing w:after="120"/>
      <w:ind w:left="567" w:right="425"/>
    </w:pPr>
  </w:style>
  <w:style w:type="character" w:customStyle="1" w:styleId="TextkrperZchn">
    <w:name w:val="Textkörper Zchn"/>
    <w:basedOn w:val="Absatz-Standardschriftart"/>
    <w:link w:val="Textkrper"/>
    <w:uiPriority w:val="1"/>
    <w:rsid w:val="007F2CFC"/>
    <w:rPr>
      <w:rFonts w:ascii="Calibri" w:eastAsia="Calibri" w:hAnsi="Calibri" w:cs="Calibri"/>
      <w:sz w:val="21"/>
      <w:szCs w:val="21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1356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Arbeitsblatt_Wärmekapazität Calliope.indd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2021-07-27T09:40:00Z</dcterms:created>
  <dcterms:modified xsi:type="dcterms:W3CDTF">2021-07-27T09:41:00Z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2019-11-01T00:00:00Z</vt:filetime>
  </property>
</Properties>
</file>